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Режим работы школы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МБОУ Каипская ООШ работает в 2-е смены.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начинаются в 8.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0, заканчиваются в 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обучающихся 1-ых классов – не превышает 4  урока и один день в неделю 5 уроков за счет уроков физической культуры со 2 полугодия;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обучающихся 2-4 классов – не более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уроков;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обучающихся 5-9 классов – не более 6 уроков.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Продолжительность урока: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1-ые классы «ступенчатый» режим постепенного наращивания учебной нагрузки. В сентябре - октябре проводятся 3 урока в день по 35 минут каждый, в ноябре – декабре по 4 урока по 35 минут каждый, в январе – мае по 4 урока по 45 минут каждый (1 день в неделю – 5 уроков, за счет урока физической культуры);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2-9 классы – 45 минут.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61199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1</Pages>
  <Words>119</Words>
  <Characters>574</Characters>
  <CharactersWithSpaces>690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2023-11-19T13:38:00Z</dcterms:created>
  <dc:creator>Зульфия</dc:creator>
  <dc:description/>
  <dc:language>ru-RU</dc:language>
  <cp:lastModifiedBy/>
  <dcterms:modified xsi:type="dcterms:W3CDTF">2024-11-10T20:17:20Z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